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596" w:rsidRDefault="008B5596" w:rsidP="008B5596">
      <w:r>
        <w:t>To whom it may concern:</w:t>
      </w:r>
    </w:p>
    <w:p w:rsidR="008B5596" w:rsidRDefault="008B5596" w:rsidP="008B5596">
      <w:r>
        <w:t>As you may know, the Elks are a non-profi</w:t>
      </w:r>
      <w:bookmarkStart w:id="0" w:name="_GoBack"/>
      <w:bookmarkEnd w:id="0"/>
      <w:r>
        <w:t>t organization that focuses on our local community, our veterans, and most importantly, our children.</w:t>
      </w:r>
    </w:p>
    <w:p w:rsidR="00560599" w:rsidRDefault="008B5596" w:rsidP="00560599">
      <w:r>
        <w:t xml:space="preserve">Our state project, The Minnesota Elks Youth Camp, is located in Nisswa, MN.  It is comprised of over 270 acres on Pelican Lake, </w:t>
      </w:r>
      <w:proofErr w:type="spellStart"/>
      <w:r>
        <w:t>Markee</w:t>
      </w:r>
      <w:proofErr w:type="spellEnd"/>
      <w:r>
        <w:t xml:space="preserve"> Lake, </w:t>
      </w:r>
      <w:proofErr w:type="spellStart"/>
      <w:r>
        <w:t>Woodtick</w:t>
      </w:r>
      <w:proofErr w:type="spellEnd"/>
      <w:r>
        <w:t xml:space="preserve"> Lake, and Stevens Lake.  The north woods atmosphere is prevalent with evergreen trees, fresh air, sunshine, wildlife, and a large sandy beach.  Since 1954, we have been sending kids to our camp, at no charge to the families.  We currently send over 600 campers each summer from all parts of Minnesota.  </w:t>
      </w:r>
      <w:r w:rsidR="00560599">
        <w:t xml:space="preserve">We provide safe and reliable transportation to and from the camp at no cost to the family. </w:t>
      </w:r>
    </w:p>
    <w:p w:rsidR="008B5596" w:rsidRDefault="008B5596" w:rsidP="008B5596">
      <w:r>
        <w:t xml:space="preserve">Our camp is a co-ed camp for deserving youth of Minnesota, ages nine through 13.  Most of our campers are referred to local Elks Lodges’ through adults who know the child’s family.  </w:t>
      </w:r>
    </w:p>
    <w:p w:rsidR="008B5596" w:rsidRDefault="008B5596" w:rsidP="008B5596">
      <w:r>
        <w:t>I am writing to you to discuss opportunities for kids in your school who you believe would be interested in spending a week at the Minnesota Elks Youth Camp.  We are looking for kids that otherwise would not have such an opportunity for a week of camp and we need your help.  I would like to set up a time to discuss this opportunity further.</w:t>
      </w:r>
    </w:p>
    <w:p w:rsidR="008B5596" w:rsidRDefault="008B5596" w:rsidP="008B5596">
      <w:r>
        <w:t xml:space="preserve">Please contact me at &lt;your phone number&gt;, or </w:t>
      </w:r>
      <w:hyperlink r:id="rId6" w:history="1">
        <w:r>
          <w:rPr>
            <w:rStyle w:val="Hyperlink"/>
          </w:rPr>
          <w:t>&lt;your</w:t>
        </w:r>
      </w:hyperlink>
      <w:r>
        <w:rPr>
          <w:rStyle w:val="Hyperlink"/>
        </w:rPr>
        <w:t xml:space="preserve"> email address&gt;</w:t>
      </w:r>
      <w:r>
        <w:t xml:space="preserve"> in order to discuss deserving youth who could benefit from a summer camping experience.</w:t>
      </w:r>
    </w:p>
    <w:p w:rsidR="008B5596" w:rsidRDefault="008B5596" w:rsidP="008B5596">
      <w:r>
        <w:t>I look forward to hearing from you soon!</w:t>
      </w:r>
    </w:p>
    <w:p w:rsidR="008B5596" w:rsidRDefault="008B5596" w:rsidP="008B5596">
      <w:r>
        <w:t>Sincerely,</w:t>
      </w:r>
    </w:p>
    <w:p w:rsidR="008B5596" w:rsidRDefault="008B5596" w:rsidP="008B5596"/>
    <w:p w:rsidR="008B5596" w:rsidRDefault="008B5596" w:rsidP="008B5596">
      <w:pPr>
        <w:spacing w:after="0"/>
      </w:pPr>
      <w:r>
        <w:t>&lt;your name&gt;</w:t>
      </w:r>
    </w:p>
    <w:p w:rsidR="008B5596" w:rsidRDefault="008B5596" w:rsidP="008B5596">
      <w:pPr>
        <w:spacing w:after="0"/>
      </w:pPr>
      <w:r>
        <w:t>&lt;your local lodge name &amp; number&gt;</w:t>
      </w:r>
    </w:p>
    <w:p w:rsidR="008B5596" w:rsidRDefault="008B5596" w:rsidP="008B5596">
      <w:pPr>
        <w:spacing w:after="0"/>
      </w:pPr>
      <w:r>
        <w:t>Minnesota Elks Association</w:t>
      </w:r>
    </w:p>
    <w:p w:rsidR="00EC0025" w:rsidRDefault="00EC0025"/>
    <w:p w:rsidR="00EC0025" w:rsidRDefault="00EC0025"/>
    <w:sectPr w:rsidR="00EC0025" w:rsidSect="00085B78">
      <w:headerReference w:type="default" r:id="rId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4B1B" w:rsidRDefault="00D44B1B" w:rsidP="00085B78">
      <w:pPr>
        <w:spacing w:after="0"/>
      </w:pPr>
      <w:r>
        <w:separator/>
      </w:r>
    </w:p>
  </w:endnote>
  <w:endnote w:type="continuationSeparator" w:id="0">
    <w:p w:rsidR="00D44B1B" w:rsidRDefault="00D44B1B" w:rsidP="00085B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4B1B" w:rsidRDefault="00D44B1B" w:rsidP="00085B78">
      <w:pPr>
        <w:spacing w:after="0"/>
      </w:pPr>
      <w:r>
        <w:separator/>
      </w:r>
    </w:p>
  </w:footnote>
  <w:footnote w:type="continuationSeparator" w:id="0">
    <w:p w:rsidR="00D44B1B" w:rsidRDefault="00D44B1B" w:rsidP="00085B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gridCol w:w="2430"/>
    </w:tblGrid>
    <w:tr w:rsidR="00864B20" w:rsidTr="00864B20">
      <w:tc>
        <w:tcPr>
          <w:tcW w:w="7758" w:type="dxa"/>
        </w:tcPr>
        <w:p w:rsidR="00864B20" w:rsidRDefault="00864B20" w:rsidP="00D52573">
          <w:pPr>
            <w:pStyle w:val="Header"/>
          </w:pPr>
          <w:r w:rsidRPr="0040018D">
            <w:rPr>
              <w:noProof/>
            </w:rPr>
            <w:drawing>
              <wp:inline distT="0" distB="0" distL="0" distR="0" wp14:anchorId="1D0DF1E3" wp14:editId="3B05532D">
                <wp:extent cx="962025" cy="983222"/>
                <wp:effectExtent l="0" t="0" r="0" b="7620"/>
                <wp:docPr id="16" name="Picture 6">
                  <a:extLst xmlns:a="http://schemas.openxmlformats.org/drawingml/2006/main">
                    <a:ext uri="{FF2B5EF4-FFF2-40B4-BE49-F238E27FC236}">
                      <a16:creationId xmlns:a16="http://schemas.microsoft.com/office/drawing/2014/main" id="{7A4DD999-6A34-46B0-88B9-C5D211020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4DD999-6A34-46B0-88B9-C5D211020804}"/>
                            </a:ext>
                          </a:extLst>
                        </pic:cNvPr>
                        <pic:cNvPicPr>
                          <a:picLocks noChangeAspect="1"/>
                        </pic:cNvPicPr>
                      </pic:nvPicPr>
                      <pic:blipFill>
                        <a:blip r:embed="rId1"/>
                        <a:stretch>
                          <a:fillRect/>
                        </a:stretch>
                      </pic:blipFill>
                      <pic:spPr>
                        <a:xfrm>
                          <a:off x="0" y="0"/>
                          <a:ext cx="980337" cy="1001938"/>
                        </a:xfrm>
                        <a:prstGeom prst="rect">
                          <a:avLst/>
                        </a:prstGeom>
                      </pic:spPr>
                    </pic:pic>
                  </a:graphicData>
                </a:graphic>
              </wp:inline>
            </w:drawing>
          </w:r>
        </w:p>
      </w:tc>
      <w:tc>
        <w:tcPr>
          <w:tcW w:w="2430" w:type="dxa"/>
        </w:tcPr>
        <w:p w:rsidR="00864B20" w:rsidRDefault="00864B20" w:rsidP="00D52573">
          <w:pPr>
            <w:pStyle w:val="Header"/>
          </w:pPr>
          <w:r>
            <w:rPr>
              <w:noProof/>
            </w:rPr>
            <w:drawing>
              <wp:inline distT="0" distB="0" distL="0" distR="0">
                <wp:extent cx="1065822" cy="10287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oe_3.jpg"/>
                        <pic:cNvPicPr/>
                      </pic:nvPicPr>
                      <pic:blipFill>
                        <a:blip r:embed="rId2"/>
                        <a:stretch>
                          <a:fillRect/>
                        </a:stretch>
                      </pic:blipFill>
                      <pic:spPr>
                        <a:xfrm>
                          <a:off x="0" y="0"/>
                          <a:ext cx="1070381" cy="1033100"/>
                        </a:xfrm>
                        <a:prstGeom prst="rect">
                          <a:avLst/>
                        </a:prstGeom>
                      </pic:spPr>
                    </pic:pic>
                  </a:graphicData>
                </a:graphic>
              </wp:inline>
            </w:drawing>
          </w:r>
        </w:p>
      </w:tc>
    </w:tr>
  </w:tbl>
  <w:p w:rsidR="00085B78" w:rsidRDefault="00085B78" w:rsidP="00D525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2685"/>
    <w:rsid w:val="00022820"/>
    <w:rsid w:val="00085B78"/>
    <w:rsid w:val="000C6882"/>
    <w:rsid w:val="00101D62"/>
    <w:rsid w:val="00180AAA"/>
    <w:rsid w:val="0028012C"/>
    <w:rsid w:val="0039760F"/>
    <w:rsid w:val="003E2937"/>
    <w:rsid w:val="004B5FCF"/>
    <w:rsid w:val="004E3F27"/>
    <w:rsid w:val="00505762"/>
    <w:rsid w:val="00552321"/>
    <w:rsid w:val="00560599"/>
    <w:rsid w:val="00682685"/>
    <w:rsid w:val="006E7B00"/>
    <w:rsid w:val="0079585D"/>
    <w:rsid w:val="00807C95"/>
    <w:rsid w:val="00817FC2"/>
    <w:rsid w:val="0086462C"/>
    <w:rsid w:val="00864B20"/>
    <w:rsid w:val="008B5596"/>
    <w:rsid w:val="00944635"/>
    <w:rsid w:val="00985CE6"/>
    <w:rsid w:val="00A618B1"/>
    <w:rsid w:val="00AC11D1"/>
    <w:rsid w:val="00BE2065"/>
    <w:rsid w:val="00D12DFF"/>
    <w:rsid w:val="00D35F91"/>
    <w:rsid w:val="00D44B1B"/>
    <w:rsid w:val="00D52573"/>
    <w:rsid w:val="00E87590"/>
    <w:rsid w:val="00EC0025"/>
    <w:rsid w:val="00FD67CF"/>
    <w:rsid w:val="00FE2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DF8F26"/>
  <w15:docId w15:val="{90CDBECE-27A8-471C-9F3D-1F8D155FF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635"/>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B78"/>
    <w:pPr>
      <w:tabs>
        <w:tab w:val="center" w:pos="4680"/>
        <w:tab w:val="right" w:pos="9360"/>
      </w:tabs>
    </w:pPr>
  </w:style>
  <w:style w:type="character" w:customStyle="1" w:styleId="HeaderChar">
    <w:name w:val="Header Char"/>
    <w:basedOn w:val="DefaultParagraphFont"/>
    <w:link w:val="Header"/>
    <w:uiPriority w:val="99"/>
    <w:rsid w:val="00085B78"/>
  </w:style>
  <w:style w:type="paragraph" w:styleId="Footer">
    <w:name w:val="footer"/>
    <w:basedOn w:val="Normal"/>
    <w:link w:val="FooterChar"/>
    <w:uiPriority w:val="99"/>
    <w:unhideWhenUsed/>
    <w:rsid w:val="00085B78"/>
    <w:pPr>
      <w:tabs>
        <w:tab w:val="center" w:pos="4680"/>
        <w:tab w:val="right" w:pos="9360"/>
      </w:tabs>
    </w:pPr>
  </w:style>
  <w:style w:type="character" w:customStyle="1" w:styleId="FooterChar">
    <w:name w:val="Footer Char"/>
    <w:basedOn w:val="DefaultParagraphFont"/>
    <w:link w:val="Footer"/>
    <w:uiPriority w:val="99"/>
    <w:rsid w:val="00085B78"/>
  </w:style>
  <w:style w:type="table" w:styleId="TableGrid">
    <w:name w:val="Table Grid"/>
    <w:basedOn w:val="TableNormal"/>
    <w:locked/>
    <w:rsid w:val="00085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5B78"/>
    <w:rPr>
      <w:color w:val="0000FF" w:themeColor="hyperlink"/>
      <w:u w:val="single"/>
    </w:rPr>
  </w:style>
  <w:style w:type="paragraph" w:styleId="BalloonText">
    <w:name w:val="Balloon Text"/>
    <w:basedOn w:val="Normal"/>
    <w:link w:val="BalloonTextChar"/>
    <w:uiPriority w:val="99"/>
    <w:semiHidden/>
    <w:unhideWhenUsed/>
    <w:rsid w:val="00D525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5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741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twright1819@gmail.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General Mills, Inc.</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Jody Olson</dc:creator>
  <cp:lastModifiedBy>Gretchen Peterson</cp:lastModifiedBy>
  <cp:revision>4</cp:revision>
  <cp:lastPrinted>2010-04-07T15:01:00Z</cp:lastPrinted>
  <dcterms:created xsi:type="dcterms:W3CDTF">2014-10-14T14:18:00Z</dcterms:created>
  <dcterms:modified xsi:type="dcterms:W3CDTF">2022-02-23T20:54:00Z</dcterms:modified>
</cp:coreProperties>
</file>