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593" w:rsidRPr="006417F3" w:rsidRDefault="00B46593" w:rsidP="00B46593">
      <w:pPr>
        <w:pBdr>
          <w:bottom w:val="single" w:sz="4" w:space="1" w:color="auto"/>
        </w:pBdr>
        <w:rPr>
          <w:b/>
          <w:bCs/>
          <w:sz w:val="28"/>
          <w:szCs w:val="28"/>
        </w:rPr>
      </w:pPr>
      <w:r>
        <w:rPr>
          <w:b/>
          <w:bCs/>
          <w:sz w:val="28"/>
          <w:szCs w:val="28"/>
        </w:rPr>
        <w:t>Volunteer Management</w:t>
      </w:r>
    </w:p>
    <w:p w:rsidR="00B46593" w:rsidRPr="001C0C4E" w:rsidRDefault="00B46593" w:rsidP="00B46593">
      <w:pPr>
        <w:rPr>
          <w:b/>
          <w:sz w:val="24"/>
          <w:szCs w:val="24"/>
        </w:rPr>
      </w:pPr>
      <w:r w:rsidRPr="001C0C4E">
        <w:rPr>
          <w:b/>
          <w:sz w:val="24"/>
          <w:szCs w:val="24"/>
        </w:rPr>
        <w:t xml:space="preserve">Purpose </w:t>
      </w:r>
    </w:p>
    <w:p w:rsidR="00B46593" w:rsidRPr="006417F3" w:rsidRDefault="00B46593" w:rsidP="00B46593">
      <w:pPr>
        <w:rPr>
          <w:sz w:val="24"/>
          <w:szCs w:val="24"/>
        </w:rPr>
      </w:pPr>
      <w:r w:rsidRPr="006417F3">
        <w:rPr>
          <w:sz w:val="24"/>
          <w:szCs w:val="24"/>
        </w:rPr>
        <w:tab/>
      </w:r>
      <w:r>
        <w:rPr>
          <w:sz w:val="24"/>
          <w:szCs w:val="24"/>
        </w:rPr>
        <w:t>To coordinate and support the many volunteers working at the convention.</w:t>
      </w:r>
    </w:p>
    <w:p w:rsidR="00B46593" w:rsidRPr="001C0C4E" w:rsidRDefault="00B46593" w:rsidP="00B46593">
      <w:pPr>
        <w:rPr>
          <w:b/>
          <w:sz w:val="24"/>
          <w:szCs w:val="24"/>
        </w:rPr>
      </w:pPr>
      <w:r w:rsidRPr="001C0C4E">
        <w:rPr>
          <w:b/>
          <w:sz w:val="24"/>
          <w:szCs w:val="24"/>
        </w:rPr>
        <w:t>Responsibilities and duties</w:t>
      </w:r>
    </w:p>
    <w:p w:rsidR="00B46593" w:rsidRDefault="00B46593" w:rsidP="00B46593">
      <w:pPr>
        <w:pStyle w:val="ListParagraph"/>
        <w:numPr>
          <w:ilvl w:val="0"/>
          <w:numId w:val="1"/>
        </w:numPr>
        <w:ind w:left="1080"/>
        <w:rPr>
          <w:sz w:val="24"/>
          <w:szCs w:val="24"/>
        </w:rPr>
      </w:pPr>
      <w:r>
        <w:rPr>
          <w:sz w:val="24"/>
          <w:szCs w:val="24"/>
        </w:rPr>
        <w:t>Coordinate with the various subcommittee chairs to ensure shifts are covered.</w:t>
      </w:r>
    </w:p>
    <w:p w:rsidR="00B46593" w:rsidRDefault="00B46593" w:rsidP="00B46593">
      <w:pPr>
        <w:pStyle w:val="ListParagraph"/>
        <w:numPr>
          <w:ilvl w:val="0"/>
          <w:numId w:val="1"/>
        </w:numPr>
        <w:ind w:left="1080"/>
        <w:rPr>
          <w:sz w:val="24"/>
          <w:szCs w:val="24"/>
        </w:rPr>
      </w:pPr>
      <w:r>
        <w:rPr>
          <w:sz w:val="24"/>
          <w:szCs w:val="24"/>
        </w:rPr>
        <w:t xml:space="preserve">Set up and manage a centralized volunteer sign up mechanism </w:t>
      </w:r>
    </w:p>
    <w:p w:rsidR="00B46593" w:rsidRDefault="00B46593" w:rsidP="00B46593">
      <w:pPr>
        <w:pStyle w:val="ListParagraph"/>
        <w:numPr>
          <w:ilvl w:val="0"/>
          <w:numId w:val="1"/>
        </w:numPr>
        <w:ind w:left="1080"/>
        <w:rPr>
          <w:sz w:val="24"/>
          <w:szCs w:val="24"/>
        </w:rPr>
      </w:pPr>
      <w:r>
        <w:rPr>
          <w:sz w:val="24"/>
          <w:szCs w:val="24"/>
        </w:rPr>
        <w:t>Identify, document and send list of volunteers to Grand Lodge prior to convention</w:t>
      </w:r>
    </w:p>
    <w:p w:rsidR="00B46593" w:rsidRDefault="00B46593" w:rsidP="00B46593">
      <w:pPr>
        <w:pStyle w:val="ListParagraph"/>
        <w:numPr>
          <w:ilvl w:val="0"/>
          <w:numId w:val="1"/>
        </w:numPr>
        <w:ind w:left="1080"/>
        <w:rPr>
          <w:sz w:val="24"/>
          <w:szCs w:val="24"/>
        </w:rPr>
      </w:pPr>
      <w:r>
        <w:rPr>
          <w:sz w:val="24"/>
          <w:szCs w:val="24"/>
        </w:rPr>
        <w:t>Identify, purchase and manage distribution of volunteer gear (e.g. shirts, buttons)</w:t>
      </w:r>
    </w:p>
    <w:p w:rsidR="00B46593" w:rsidRPr="001C0C4E" w:rsidRDefault="00B46593" w:rsidP="00B46593">
      <w:pPr>
        <w:pStyle w:val="ListParagraph"/>
        <w:numPr>
          <w:ilvl w:val="0"/>
          <w:numId w:val="1"/>
        </w:numPr>
        <w:ind w:left="1080"/>
        <w:rPr>
          <w:sz w:val="24"/>
          <w:szCs w:val="24"/>
        </w:rPr>
      </w:pPr>
      <w:r>
        <w:rPr>
          <w:sz w:val="24"/>
          <w:szCs w:val="24"/>
        </w:rPr>
        <w:t>Set up, manage, tear down the Volunteer Room. The Volunteer Room provides a place for volunteers to check in, get gear if needed, get refreshments, get questions answered etc.</w:t>
      </w:r>
    </w:p>
    <w:p w:rsidR="00B46593" w:rsidRPr="001C0C4E" w:rsidRDefault="00B46593" w:rsidP="00B46593">
      <w:pPr>
        <w:rPr>
          <w:b/>
          <w:sz w:val="24"/>
          <w:szCs w:val="24"/>
        </w:rPr>
      </w:pPr>
      <w:r w:rsidRPr="001C0C4E">
        <w:rPr>
          <w:b/>
          <w:sz w:val="24"/>
          <w:szCs w:val="24"/>
        </w:rPr>
        <w:t>Time commitment</w:t>
      </w:r>
    </w:p>
    <w:p w:rsidR="00B46593" w:rsidRPr="0023157D" w:rsidRDefault="00B46593" w:rsidP="00B46593">
      <w:pPr>
        <w:ind w:firstLine="720"/>
        <w:rPr>
          <w:sz w:val="24"/>
          <w:szCs w:val="24"/>
          <w:u w:val="single"/>
        </w:rPr>
      </w:pPr>
      <w:r w:rsidRPr="0023157D">
        <w:rPr>
          <w:sz w:val="24"/>
          <w:szCs w:val="24"/>
          <w:u w:val="single"/>
        </w:rPr>
        <w:t>Pre- convention</w:t>
      </w:r>
    </w:p>
    <w:p w:rsidR="00B46593" w:rsidRPr="006417F3" w:rsidRDefault="00B46593" w:rsidP="00B46593">
      <w:pPr>
        <w:ind w:left="720"/>
        <w:rPr>
          <w:sz w:val="24"/>
          <w:szCs w:val="24"/>
        </w:rPr>
      </w:pPr>
      <w:r>
        <w:rPr>
          <w:sz w:val="24"/>
          <w:szCs w:val="24"/>
        </w:rPr>
        <w:t>Hours ramp up in April and May as volunteer gear must be ordered and the final list of volunteers for credential purposes must be submitted to Grand Lodge by May 31.</w:t>
      </w:r>
    </w:p>
    <w:p w:rsidR="00B46593" w:rsidRPr="0023157D" w:rsidRDefault="00B46593" w:rsidP="00B46593">
      <w:pPr>
        <w:ind w:firstLine="720"/>
        <w:rPr>
          <w:sz w:val="24"/>
          <w:szCs w:val="24"/>
          <w:u w:val="single"/>
        </w:rPr>
      </w:pPr>
      <w:r w:rsidRPr="0023157D">
        <w:rPr>
          <w:sz w:val="24"/>
          <w:szCs w:val="24"/>
          <w:u w:val="single"/>
        </w:rPr>
        <w:t>During convention</w:t>
      </w:r>
    </w:p>
    <w:p w:rsidR="00B46593" w:rsidRDefault="00B46593" w:rsidP="00B46593">
      <w:pPr>
        <w:spacing w:after="0"/>
        <w:ind w:firstLine="720"/>
        <w:rPr>
          <w:sz w:val="24"/>
          <w:szCs w:val="24"/>
        </w:rPr>
      </w:pPr>
      <w:r>
        <w:rPr>
          <w:sz w:val="24"/>
          <w:szCs w:val="24"/>
        </w:rPr>
        <w:t>Saturday July 1</w:t>
      </w:r>
      <w:r>
        <w:rPr>
          <w:sz w:val="24"/>
          <w:szCs w:val="24"/>
        </w:rPr>
        <w:tab/>
      </w:r>
      <w:r>
        <w:rPr>
          <w:sz w:val="24"/>
          <w:szCs w:val="24"/>
        </w:rPr>
        <w:tab/>
        <w:t>Hours of convention</w:t>
      </w:r>
    </w:p>
    <w:p w:rsidR="00B46593" w:rsidRDefault="00B46593" w:rsidP="00B46593">
      <w:pPr>
        <w:spacing w:after="0"/>
        <w:ind w:firstLine="720"/>
        <w:rPr>
          <w:sz w:val="24"/>
          <w:szCs w:val="24"/>
        </w:rPr>
      </w:pPr>
      <w:r>
        <w:rPr>
          <w:sz w:val="24"/>
          <w:szCs w:val="24"/>
        </w:rPr>
        <w:t>Sunday July 2</w:t>
      </w:r>
      <w:r>
        <w:rPr>
          <w:sz w:val="24"/>
          <w:szCs w:val="24"/>
        </w:rPr>
        <w:tab/>
      </w:r>
      <w:r>
        <w:rPr>
          <w:sz w:val="24"/>
          <w:szCs w:val="24"/>
        </w:rPr>
        <w:tab/>
      </w:r>
      <w:r>
        <w:rPr>
          <w:sz w:val="24"/>
          <w:szCs w:val="24"/>
        </w:rPr>
        <w:tab/>
        <w:t>Hours of convention</w:t>
      </w:r>
    </w:p>
    <w:p w:rsidR="00B46593" w:rsidRPr="006417F3" w:rsidRDefault="00B46593" w:rsidP="00B46593">
      <w:pPr>
        <w:spacing w:after="0"/>
        <w:ind w:firstLine="720"/>
        <w:rPr>
          <w:sz w:val="24"/>
          <w:szCs w:val="24"/>
        </w:rPr>
      </w:pPr>
      <w:r>
        <w:rPr>
          <w:sz w:val="24"/>
          <w:szCs w:val="24"/>
        </w:rPr>
        <w:t>Monday July 3</w:t>
      </w:r>
      <w:r>
        <w:rPr>
          <w:sz w:val="24"/>
          <w:szCs w:val="24"/>
        </w:rPr>
        <w:tab/>
      </w:r>
      <w:r>
        <w:rPr>
          <w:sz w:val="24"/>
          <w:szCs w:val="24"/>
        </w:rPr>
        <w:tab/>
      </w:r>
      <w:r>
        <w:rPr>
          <w:sz w:val="24"/>
          <w:szCs w:val="24"/>
        </w:rPr>
        <w:tab/>
        <w:t>Hours of convention</w:t>
      </w:r>
    </w:p>
    <w:p w:rsidR="00B46593" w:rsidRPr="006417F3" w:rsidRDefault="00B46593" w:rsidP="00B46593">
      <w:pPr>
        <w:spacing w:after="0"/>
        <w:ind w:firstLine="720"/>
        <w:rPr>
          <w:sz w:val="24"/>
          <w:szCs w:val="24"/>
        </w:rPr>
      </w:pPr>
      <w:r>
        <w:rPr>
          <w:sz w:val="24"/>
          <w:szCs w:val="24"/>
        </w:rPr>
        <w:t>Tuesday July 4</w:t>
      </w:r>
      <w:r>
        <w:rPr>
          <w:sz w:val="24"/>
          <w:szCs w:val="24"/>
        </w:rPr>
        <w:tab/>
      </w:r>
      <w:r>
        <w:rPr>
          <w:sz w:val="24"/>
          <w:szCs w:val="24"/>
        </w:rPr>
        <w:tab/>
      </w:r>
      <w:r>
        <w:rPr>
          <w:sz w:val="24"/>
          <w:szCs w:val="24"/>
        </w:rPr>
        <w:tab/>
        <w:t>Hours of convention</w:t>
      </w:r>
    </w:p>
    <w:p w:rsidR="00B46593" w:rsidRDefault="00B46593" w:rsidP="00B46593">
      <w:pPr>
        <w:rPr>
          <w:sz w:val="24"/>
          <w:szCs w:val="24"/>
        </w:rPr>
      </w:pPr>
    </w:p>
    <w:p w:rsidR="00987906" w:rsidRDefault="00B46593" w:rsidP="00B46593">
      <w:r w:rsidRPr="002C17FE">
        <w:rPr>
          <w:b/>
          <w:sz w:val="24"/>
          <w:szCs w:val="24"/>
        </w:rPr>
        <w:t>GL Funding: None</w:t>
      </w:r>
      <w:bookmarkStart w:id="0" w:name="_GoBack"/>
      <w:bookmarkEnd w:id="0"/>
    </w:p>
    <w:sectPr w:rsidR="00987906" w:rsidSect="00B4659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96C0C"/>
    <w:multiLevelType w:val="hybridMultilevel"/>
    <w:tmpl w:val="E6248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593"/>
    <w:rsid w:val="00831D4A"/>
    <w:rsid w:val="009F4829"/>
    <w:rsid w:val="00B4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7592E-85B9-4445-A1A3-E56B4B6E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Peterson</dc:creator>
  <cp:keywords/>
  <dc:description/>
  <cp:lastModifiedBy>Gretchen Peterson</cp:lastModifiedBy>
  <cp:revision>1</cp:revision>
  <dcterms:created xsi:type="dcterms:W3CDTF">2022-01-31T15:09:00Z</dcterms:created>
  <dcterms:modified xsi:type="dcterms:W3CDTF">2022-01-31T15:09:00Z</dcterms:modified>
</cp:coreProperties>
</file>